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09D0F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MODELLO DI DOMANDA DI ACCREDITAMENTO SOCIOSANITARIO</w:t>
      </w:r>
    </w:p>
    <w:p w14:paraId="63B60BCF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ai sensi della DGR 1638/2024, paragrafo 7 allegato 1 </w:t>
      </w:r>
    </w:p>
    <w:p w14:paraId="59EFE95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Procedura unica per la selezione di soggetti privati per l’accreditamento e la gestione di servizi all’interno di strutture di proprietà pubblica</w:t>
      </w:r>
    </w:p>
    <w:p w14:paraId="63D803C6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115BA36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995B069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9DA3A8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09C3301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0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 soggetto istituzionale competente per l’ambito distrettuale alla concessione dell’accreditamento 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(indicare in relazione al proprio soggetto istituzionale competente): il Comune di…/ l’Unione ………………………………………………………/</w:t>
      </w:r>
      <w:r>
        <w:rPr>
          <w:rFonts w:ascii="Arial" w:eastAsia="Arial" w:hAnsi="Arial" w:cs="Arial"/>
          <w:i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</w:t>
      </w:r>
    </w:p>
    <w:p w14:paraId="335D9870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ADC9E5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271B6D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OGGETTO: Domanda di accreditamento sociosanitario.</w:t>
      </w:r>
    </w:p>
    <w:p w14:paraId="2D53F825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9636B3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Il/La sottoscritto/a   _______________________________________________________________ nato/a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 il _________________, in qualità di legale rappresentante di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la denominazione dell’ente /azienda, sede legale. P.I. e Codice Fiscale)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_________________________ </w:t>
      </w: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</w:p>
    <w:p w14:paraId="461543FF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38DE62C2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CHIEDE</w:t>
      </w:r>
    </w:p>
    <w:p w14:paraId="467F6D2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18ACE8E" w14:textId="77777777" w:rsidR="00510F9A" w:rsidRDefault="00077E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la messa a disposizione dell’immobile con sede a ………via……n……… </w:t>
      </w:r>
      <w:r>
        <w:rPr>
          <w:rFonts w:ascii="Arial" w:eastAsia="Arial" w:hAnsi="Arial" w:cs="Arial"/>
          <w:sz w:val="22"/>
          <w:szCs w:val="22"/>
        </w:rPr>
        <w:t>di proprietà di…….</w:t>
      </w:r>
    </w:p>
    <w:p w14:paraId="6522D435" w14:textId="77777777" w:rsidR="00510F9A" w:rsidRDefault="00077E1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Il rilascio dell'accreditamento, ai sensi della DGR 514/2009 e della DGR 1638/2024, del servizio al quale l’immobile è destinato e precisamente: 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barrare la casella in corrispondenza del/i servizio/i in questione</w:t>
      </w:r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così come da Articolo</w:t>
      </w:r>
      <w:proofErr w:type="gramStart"/>
      <w:r>
        <w:rPr>
          <w:rFonts w:ascii="Arial" w:eastAsia="Arial" w:hAnsi="Arial" w:cs="Arial"/>
          <w:i/>
          <w:color w:val="000000"/>
          <w:sz w:val="18"/>
          <w:szCs w:val="18"/>
        </w:rPr>
        <w:t xml:space="preserve"> ….</w:t>
      </w:r>
      <w:proofErr w:type="gramEnd"/>
      <w:r>
        <w:rPr>
          <w:rFonts w:ascii="Arial" w:eastAsia="Arial" w:hAnsi="Arial" w:cs="Arial"/>
          <w:i/>
          <w:color w:val="000000"/>
          <w:sz w:val="18"/>
          <w:szCs w:val="18"/>
        </w:rPr>
        <w:t>. dell’Avviso……</w:t>
      </w:r>
      <w:r>
        <w:rPr>
          <w:rFonts w:ascii="Arial" w:eastAsia="Arial" w:hAnsi="Arial" w:cs="Arial"/>
          <w:color w:val="000000"/>
          <w:sz w:val="22"/>
          <w:szCs w:val="22"/>
        </w:rPr>
        <w:t>):</w:t>
      </w:r>
    </w:p>
    <w:tbl>
      <w:tblPr>
        <w:tblStyle w:val="a"/>
        <w:tblW w:w="9520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20"/>
        <w:gridCol w:w="420"/>
        <w:gridCol w:w="8680"/>
      </w:tblGrid>
      <w:tr w:rsidR="00510F9A" w14:paraId="1DE4F96E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DF0E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00E1D8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casa-residenza per anziani non autosufficienti per _______ posti </w:t>
            </w:r>
            <w:r>
              <w:rPr>
                <w:rFonts w:ascii="Arial" w:eastAsia="Arial" w:hAnsi="Arial" w:cs="Arial"/>
                <w:i/>
                <w:color w:val="000000"/>
                <w:sz w:val="18"/>
                <w:szCs w:val="18"/>
                <w:highlight w:val="lightGray"/>
              </w:rPr>
              <w:t>(indicare il numero totale eventualmente comprensivo di quanto specificato successivamente)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comprensivi della possibilità di:</w:t>
            </w:r>
          </w:p>
        </w:tc>
      </w:tr>
      <w:tr w:rsidR="00510F9A" w14:paraId="4CE1A27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C241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C63AE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DF94B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individuali di persone con gravissima disabilità acquisita (allegato DD DGR 514/2009);</w:t>
            </w:r>
          </w:p>
        </w:tc>
      </w:tr>
      <w:tr w:rsidR="00510F9A" w14:paraId="7F70120F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723730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FF757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9D4A8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dedicati all’accoglienza temporanea di sollievo (allegato DH DGR 514/2009);</w:t>
            </w:r>
          </w:p>
        </w:tc>
      </w:tr>
      <w:tr w:rsidR="00510F9A" w14:paraId="4B6A7F1C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0971D246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C6E9D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C7D2B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alle persone con gravissima disabilità acquisita (allegato DE DGR 514/2009) per un numero di _______ posti;</w:t>
            </w:r>
          </w:p>
        </w:tc>
      </w:tr>
      <w:tr w:rsidR="00510F9A" w14:paraId="49E71ABE" w14:textId="77777777">
        <w:trPr>
          <w:trHeight w:val="20"/>
        </w:trPr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9B409F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AF06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459D5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all’accoglienza temporanea di persone con demenza e gravi disturbi del comportamento e/o cognitivi (allegato DG DGR 514/2009) per un numero di ______ posti;</w:t>
            </w:r>
          </w:p>
        </w:tc>
      </w:tr>
      <w:tr w:rsidR="00510F9A" w14:paraId="276AB01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9C71C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86014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centro diurno assistenziale per anziani per ______ posti;</w:t>
            </w:r>
          </w:p>
        </w:tc>
      </w:tr>
      <w:tr w:rsidR="00510F9A" w14:paraId="455B58CC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3220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C2F33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diurno assistenziale dedicato per demenze (allegato DF DGR 514/2009) per ___ posti;</w:t>
            </w:r>
          </w:p>
        </w:tc>
      </w:tr>
      <w:tr w:rsidR="00510F9A" w14:paraId="38F1F959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A5676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3CA3A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centro socio-riabilitativo semi-residenziale per disabili per _______ posti</w:t>
            </w:r>
          </w:p>
        </w:tc>
      </w:tr>
      <w:tr w:rsidR="00510F9A" w14:paraId="35CA4FB4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F7A2ED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21E88" w14:textId="77777777" w:rsidR="00510F9A" w:rsidRDefault="00077E1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centro socio-riabilitativo residenziale per disabili per _______ posti </w:t>
            </w:r>
            <w:r>
              <w:rPr>
                <w:rFonts w:ascii="Arial" w:eastAsia="Arial" w:hAnsi="Arial" w:cs="Arial"/>
                <w:i/>
                <w:sz w:val="18"/>
                <w:szCs w:val="18"/>
                <w:highlight w:val="lightGray"/>
              </w:rPr>
              <w:t>(indicare il numero totale eventualmente comprensivo di quanto specificato successivamente)</w:t>
            </w:r>
            <w:r>
              <w:rPr>
                <w:rFonts w:ascii="Arial" w:eastAsia="Arial" w:hAnsi="Arial" w:cs="Arial"/>
                <w:sz w:val="22"/>
                <w:szCs w:val="22"/>
              </w:rPr>
              <w:t>, comprensivi della possibilità di:</w:t>
            </w:r>
          </w:p>
        </w:tc>
      </w:tr>
      <w:tr w:rsidR="00510F9A" w14:paraId="1DEFB51D" w14:textId="77777777">
        <w:trPr>
          <w:trHeight w:val="20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606F74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A07E6B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EC171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all’accoglienza temporanea di persone con demenza e gravi disturbi del comportamento e/o cognitivi (allegato DG DGR 514/2009) per un numero di _____ posti;</w:t>
            </w:r>
          </w:p>
        </w:tc>
      </w:tr>
      <w:tr w:rsidR="00510F9A" w14:paraId="4A2A0CB2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03E1B2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61A10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52E50E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individuali di persone con gravissima disabilità acquisita (allegato DD DGR 514/2009);</w:t>
            </w:r>
          </w:p>
        </w:tc>
      </w:tr>
      <w:tr w:rsidR="00510F9A" w14:paraId="468B31CC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4A35F4DC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FF80DA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FEF85E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inserimenti dedicati all’accoglienza temporanea di sollievo (allegato DH DGR 514/2009);</w:t>
            </w:r>
          </w:p>
        </w:tc>
      </w:tr>
      <w:tr w:rsidR="00510F9A" w14:paraId="540E5F5A" w14:textId="77777777">
        <w:trPr>
          <w:trHeight w:val="20"/>
        </w:trPr>
        <w:tc>
          <w:tcPr>
            <w:tcW w:w="420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65023E7E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244A62" w14:textId="77777777" w:rsidR="00510F9A" w:rsidRDefault="00510F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64693" w14:textId="77777777" w:rsidR="00510F9A" w:rsidRDefault="00077E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 nucleo residenziale dedicato alle persone con gravissima disabilità acquisita (allegato DE DGR 514/2009) per un numero di ______ posti</w:t>
            </w:r>
          </w:p>
        </w:tc>
      </w:tr>
    </w:tbl>
    <w:p w14:paraId="466CD36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57F6790C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 tal fine e consapevole delle sanzioni penali richiamate dall'art. 76 del D.P.R 28/12/00 n. 445 in caso di dichiarazioni mendaci e della decadenza dei benefici eventualmente conseguenti al provvedimento emanato sulla base di dichiarazioni non veritiere, di cui all'art. 75 del D.P.R. del 28/12/00 n. 445; </w:t>
      </w:r>
    </w:p>
    <w:p w14:paraId="258E9368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Ai sensi e per gli effetti dell'art. 47 del citato D.P.R. 445/2000;</w:t>
      </w:r>
    </w:p>
    <w:p w14:paraId="69B9D2A6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Sotto la propria responsabilità:</w:t>
      </w:r>
    </w:p>
    <w:p w14:paraId="18D30A4A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</w:t>
      </w:r>
    </w:p>
    <w:p w14:paraId="733E8681" w14:textId="076D048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che la Società è regolarmente iscritta al registro delle imprese presso la C.C.I.A.A. di ______________________al n. di REA_________________________________ RIF. D. LGS. N. 209/2005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OGGETTOSOCIALE:_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______________________________________________FFORMA GIURIDICA:_______________________________________________DATA DI COSTITUZIONE ______________</w:t>
      </w:r>
    </w:p>
    <w:p w14:paraId="1F82BCE6" w14:textId="443188BA" w:rsidR="00246B52" w:rsidRPr="005A182F" w:rsidRDefault="00077E11" w:rsidP="00B72AE6">
      <w:pPr>
        <w:pStyle w:val="Paragrafoelenco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246B52">
        <w:rPr>
          <w:rFonts w:ascii="Arial" w:eastAsia="Arial" w:hAnsi="Arial" w:cs="Arial"/>
          <w:color w:val="000000"/>
          <w:sz w:val="22"/>
          <w:szCs w:val="22"/>
        </w:rPr>
        <w:t xml:space="preserve">CONSIGLIO DI AMMINISTRAZIONE (numero di componenti in </w:t>
      </w:r>
      <w:proofErr w:type="gramStart"/>
      <w:r w:rsidRPr="00246B52">
        <w:rPr>
          <w:rFonts w:ascii="Arial" w:eastAsia="Arial" w:hAnsi="Arial" w:cs="Arial"/>
          <w:color w:val="000000"/>
          <w:sz w:val="22"/>
          <w:szCs w:val="22"/>
        </w:rPr>
        <w:t>carica)_</w:t>
      </w:r>
      <w:proofErr w:type="gramEnd"/>
      <w:r w:rsidRPr="00246B52">
        <w:rPr>
          <w:rFonts w:ascii="Arial" w:eastAsia="Arial" w:hAnsi="Arial" w:cs="Arial"/>
          <w:color w:val="000000"/>
          <w:sz w:val="22"/>
          <w:szCs w:val="22"/>
        </w:rPr>
        <w:t>______________</w:t>
      </w:r>
      <w:r w:rsidRPr="00B72AE6">
        <w:rPr>
          <w:rFonts w:ascii="Arial" w:eastAsia="Arial" w:hAnsi="Arial" w:cs="Arial"/>
          <w:sz w:val="22"/>
          <w:szCs w:val="22"/>
        </w:rPr>
        <w:t xml:space="preserve">COLLEGIO SINDACALE </w:t>
      </w:r>
      <w:bookmarkStart w:id="0" w:name="bookmark=id.gjdgxs" w:colFirst="0" w:colLast="0"/>
      <w:bookmarkEnd w:id="0"/>
      <w:r w:rsidRPr="00B72AE6">
        <w:rPr>
          <w:rFonts w:ascii="Arial" w:eastAsia="Arial" w:hAnsi="Arial" w:cs="Arial"/>
          <w:sz w:val="22"/>
          <w:szCs w:val="22"/>
        </w:rPr>
        <w:t xml:space="preserve">(numero sindaci effettivi) </w:t>
      </w:r>
      <w:r w:rsidRPr="005A182F">
        <w:rPr>
          <w:rFonts w:ascii="Arial" w:eastAsia="Arial" w:hAnsi="Arial" w:cs="Arial"/>
          <w:sz w:val="22"/>
          <w:szCs w:val="22"/>
        </w:rPr>
        <w:t xml:space="preserve">_________________ (numero sindaci </w:t>
      </w:r>
      <w:r w:rsidRPr="005A182F">
        <w:rPr>
          <w:rFonts w:ascii="Arial" w:eastAsia="Arial" w:hAnsi="Arial" w:cs="Arial"/>
          <w:sz w:val="22"/>
          <w:szCs w:val="22"/>
        </w:rPr>
        <w:tab/>
        <w:t>supplenti) ____________________;</w:t>
      </w:r>
    </w:p>
    <w:p w14:paraId="7D37D1CE" w14:textId="77777777" w:rsidR="005A182F" w:rsidRPr="005A182F" w:rsidRDefault="005A182F" w:rsidP="005A182F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0E30F5" w14:textId="0205C93C" w:rsidR="00B72AE6" w:rsidRPr="00B9188F" w:rsidRDefault="00077E11" w:rsidP="00B72AE6">
      <w:pPr>
        <w:pStyle w:val="Paragrafoelenco"/>
        <w:numPr>
          <w:ilvl w:val="0"/>
          <w:numId w:val="7"/>
        </w:numP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5A182F">
        <w:rPr>
          <w:rFonts w:ascii="Arial" w:eastAsia="Arial" w:hAnsi="Arial" w:cs="Arial"/>
          <w:sz w:val="22"/>
          <w:szCs w:val="22"/>
        </w:rPr>
        <w:t xml:space="preserve">che la Società è in possesso dei </w:t>
      </w:r>
      <w:r w:rsidRPr="00B9188F">
        <w:rPr>
          <w:rFonts w:ascii="Arial" w:eastAsia="Arial" w:hAnsi="Arial" w:cs="Arial"/>
          <w:sz w:val="22"/>
          <w:szCs w:val="22"/>
        </w:rPr>
        <w:t xml:space="preserve">requisiti </w:t>
      </w:r>
      <w:r w:rsidR="00246B52" w:rsidRPr="00B9188F">
        <w:rPr>
          <w:rFonts w:ascii="Arial" w:eastAsia="Arial" w:hAnsi="Arial" w:cs="Arial"/>
          <w:sz w:val="22"/>
          <w:szCs w:val="22"/>
        </w:rPr>
        <w:t xml:space="preserve">soggettivi </w:t>
      </w:r>
      <w:r w:rsidRPr="00B9188F">
        <w:rPr>
          <w:rFonts w:ascii="Arial" w:eastAsia="Arial" w:hAnsi="Arial" w:cs="Arial"/>
          <w:sz w:val="22"/>
          <w:szCs w:val="22"/>
        </w:rPr>
        <w:t xml:space="preserve">ed in particolare non si trova in nessuna delle condizioni di esclusione dalla partecipazione alle gare così come previste </w:t>
      </w:r>
      <w:r w:rsidR="00246B52" w:rsidRPr="00B9188F">
        <w:rPr>
          <w:rFonts w:ascii="Arial" w:hAnsi="Arial" w:cs="Arial"/>
          <w:w w:val="115"/>
          <w:sz w:val="22"/>
          <w:szCs w:val="22"/>
        </w:rPr>
        <w:t>negli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articoli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94,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1,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2,</w:t>
      </w:r>
      <w:r w:rsidR="00246B52" w:rsidRPr="00B9188F">
        <w:rPr>
          <w:rFonts w:ascii="Arial" w:hAnsi="Arial" w:cs="Arial"/>
          <w:spacing w:val="-5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5 lett.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a),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f), 6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7;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95,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lett.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3;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96,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6,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7,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8,</w:t>
      </w:r>
      <w:r w:rsidR="00246B52" w:rsidRPr="00B9188F">
        <w:rPr>
          <w:rFonts w:ascii="Arial" w:hAnsi="Arial" w:cs="Arial"/>
          <w:spacing w:val="-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13; 97,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98,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comma</w:t>
      </w:r>
      <w:r w:rsidR="00246B52" w:rsidRPr="00B9188F">
        <w:rPr>
          <w:rFonts w:ascii="Arial" w:hAnsi="Arial" w:cs="Arial"/>
          <w:spacing w:val="-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3, lett.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b),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c),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e),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f)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ed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h)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e </w:t>
      </w:r>
      <w:r w:rsidR="00246B52" w:rsidRPr="00B9188F">
        <w:rPr>
          <w:rFonts w:ascii="Arial" w:hAnsi="Arial" w:cs="Arial"/>
          <w:w w:val="115"/>
          <w:sz w:val="22"/>
          <w:szCs w:val="22"/>
        </w:rPr>
        <w:t>del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Codice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dei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contratti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pubblici,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di</w:t>
      </w:r>
      <w:r w:rsidR="00246B52" w:rsidRPr="00B9188F">
        <w:rPr>
          <w:rFonts w:ascii="Arial" w:hAnsi="Arial" w:cs="Arial"/>
          <w:spacing w:val="-12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cui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al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D.lgs.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31</w:t>
      </w:r>
      <w:r w:rsidR="00246B52" w:rsidRPr="00B9188F">
        <w:rPr>
          <w:rFonts w:ascii="Arial" w:hAnsi="Arial" w:cs="Arial"/>
          <w:spacing w:val="-1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marzo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2023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n.</w:t>
      </w:r>
      <w:r w:rsidR="00246B52" w:rsidRPr="00B9188F">
        <w:rPr>
          <w:rFonts w:ascii="Arial" w:hAnsi="Arial" w:cs="Arial"/>
          <w:spacing w:val="-10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36. I</w:t>
      </w:r>
      <w:r w:rsidR="00246B52" w:rsidRPr="00B9188F">
        <w:rPr>
          <w:rFonts w:ascii="Arial" w:hAnsi="Arial" w:cs="Arial"/>
          <w:spacing w:val="-7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soggetti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interessati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reati</w:t>
      </w:r>
      <w:r w:rsidR="00246B52" w:rsidRPr="00B9188F">
        <w:rPr>
          <w:rFonts w:ascii="Arial" w:hAnsi="Arial" w:cs="Arial"/>
          <w:spacing w:val="-13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previsti</w:t>
      </w:r>
      <w:r w:rsidR="00246B52" w:rsidRPr="00B9188F">
        <w:rPr>
          <w:rFonts w:ascii="Arial" w:hAnsi="Arial" w:cs="Arial"/>
          <w:spacing w:val="-14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dalle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predette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norme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devono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essere</w:t>
      </w:r>
      <w:r w:rsidR="00246B52" w:rsidRPr="00B9188F">
        <w:rPr>
          <w:rFonts w:ascii="Arial" w:hAnsi="Arial" w:cs="Arial"/>
          <w:spacing w:val="-9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riconducibili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al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soggetto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gestore del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servizio accreditato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si identificano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in quelli previsti</w:t>
      </w:r>
      <w:r w:rsidR="00246B52" w:rsidRPr="00B9188F">
        <w:rPr>
          <w:rFonts w:ascii="Arial" w:hAnsi="Arial" w:cs="Arial"/>
          <w:spacing w:val="-8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dai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commi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3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e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4 dell’art. 94 del D.lgs.</w:t>
      </w:r>
      <w:r w:rsidR="00246B52" w:rsidRPr="00B9188F">
        <w:rPr>
          <w:rFonts w:ascii="Arial" w:hAnsi="Arial" w:cs="Arial"/>
          <w:spacing w:val="-1"/>
          <w:w w:val="115"/>
          <w:sz w:val="22"/>
          <w:szCs w:val="22"/>
        </w:rPr>
        <w:t xml:space="preserve"> </w:t>
      </w:r>
      <w:r w:rsidR="00246B52" w:rsidRPr="00B9188F">
        <w:rPr>
          <w:rFonts w:ascii="Arial" w:hAnsi="Arial" w:cs="Arial"/>
          <w:w w:val="115"/>
          <w:sz w:val="22"/>
          <w:szCs w:val="22"/>
        </w:rPr>
        <w:t>n. 36/2023</w:t>
      </w:r>
      <w:r w:rsidR="005A182F" w:rsidRPr="00B9188F">
        <w:rPr>
          <w:rFonts w:ascii="Arial" w:hAnsi="Arial" w:cs="Arial"/>
          <w:w w:val="115"/>
          <w:sz w:val="22"/>
          <w:szCs w:val="22"/>
        </w:rPr>
        <w:t>;</w:t>
      </w:r>
    </w:p>
    <w:p w14:paraId="5A900928" w14:textId="77777777" w:rsidR="005A182F" w:rsidRPr="005A182F" w:rsidRDefault="005A182F" w:rsidP="005A182F">
      <w:pPr>
        <w:pStyle w:val="Paragrafoelenco"/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EF75CCE" w14:textId="6178B808" w:rsidR="00510F9A" w:rsidRPr="005A182F" w:rsidRDefault="00077E11" w:rsidP="00B72AE6">
      <w:pPr>
        <w:pStyle w:val="Paragrafoelenco"/>
        <w:numPr>
          <w:ilvl w:val="0"/>
          <w:numId w:val="7"/>
        </w:numP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sz w:val="22"/>
          <w:szCs w:val="22"/>
        </w:rPr>
      </w:pPr>
      <w:r w:rsidRPr="00B72AE6">
        <w:rPr>
          <w:rFonts w:ascii="Arial" w:eastAsia="Arial" w:hAnsi="Arial" w:cs="Arial"/>
          <w:color w:val="000000"/>
          <w:sz w:val="22"/>
          <w:szCs w:val="22"/>
        </w:rPr>
        <w:t>che la ditta è in regola con l’applicazione dei CCNL;</w:t>
      </w:r>
    </w:p>
    <w:p w14:paraId="0604A4B4" w14:textId="77777777" w:rsidR="005A182F" w:rsidRPr="005A182F" w:rsidRDefault="005A182F" w:rsidP="005A182F">
      <w:pPr>
        <w:pStyle w:val="Paragrafoelenco"/>
        <w:rPr>
          <w:rFonts w:ascii="Arial" w:eastAsia="Arial" w:hAnsi="Arial" w:cs="Arial"/>
          <w:sz w:val="22"/>
          <w:szCs w:val="22"/>
        </w:rPr>
      </w:pPr>
    </w:p>
    <w:p w14:paraId="65D3B647" w14:textId="77777777" w:rsidR="005A182F" w:rsidRPr="00B72AE6" w:rsidRDefault="005A182F" w:rsidP="005A182F">
      <w:pPr>
        <w:pStyle w:val="Paragrafoelenco"/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12B00A61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che è in regola con gli adempimenti in materia di contributi sociali e in materia di contributi previdenziali a favore dei lavoratori dipendenti secondo la legislazione vigente, ai sensi e per gli effetti dell’art. 2 della Legge 166/2002;</w:t>
      </w:r>
    </w:p>
    <w:p w14:paraId="5D2782F4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68ADFEB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  <w:tab w:val="left" w:pos="993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ai sensi legge 68/99 in tema di diritto al lavoro dei disabili (barrare la voce pertinente): </w:t>
      </w:r>
    </w:p>
    <w:p w14:paraId="18BCE216" w14:textId="77777777" w:rsidR="00510F9A" w:rsidRDefault="00077E11" w:rsidP="00B72AE6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l’impresa non è soggetta agli obblighi di assunzione obbligatoria di cui alla legge 68/99, in quanto (specificare la motivazione): ________________________________________________;</w:t>
      </w:r>
    </w:p>
    <w:p w14:paraId="213A23CF" w14:textId="77777777" w:rsidR="00510F9A" w:rsidRPr="00246B52" w:rsidRDefault="00077E11" w:rsidP="00246B52">
      <w:pPr>
        <w:pStyle w:val="Paragrafoelenco"/>
        <w:numPr>
          <w:ilvl w:val="1"/>
          <w:numId w:val="7"/>
        </w:numPr>
        <w:jc w:val="center"/>
        <w:rPr>
          <w:rFonts w:ascii="Arial" w:eastAsia="Arial" w:hAnsi="Arial" w:cs="Arial"/>
          <w:sz w:val="22"/>
          <w:szCs w:val="22"/>
        </w:rPr>
      </w:pPr>
      <w:r w:rsidRPr="00246B52">
        <w:rPr>
          <w:rFonts w:ascii="Arial" w:eastAsia="Arial" w:hAnsi="Arial" w:cs="Arial"/>
          <w:sz w:val="22"/>
          <w:szCs w:val="22"/>
        </w:rPr>
        <w:t>ovvero</w:t>
      </w:r>
    </w:p>
    <w:p w14:paraId="4E7C906B" w14:textId="77777777" w:rsidR="00510F9A" w:rsidRDefault="00077E11" w:rsidP="00B72AE6">
      <w:pPr>
        <w:ind w:left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che l’impresa ha ottemperato agli obblighi derivanti dalla legge 68/99.</w:t>
      </w:r>
    </w:p>
    <w:p w14:paraId="1BBD3902" w14:textId="77777777" w:rsidR="00510F9A" w:rsidRDefault="00077E11" w:rsidP="00246B52">
      <w:pPr>
        <w:pStyle w:val="Paragrafoelenco"/>
        <w:numPr>
          <w:ilvl w:val="1"/>
          <w:numId w:val="7"/>
        </w:numPr>
        <w:jc w:val="both"/>
        <w:rPr>
          <w:rFonts w:ascii="Arial" w:eastAsia="Arial" w:hAnsi="Arial" w:cs="Arial"/>
          <w:sz w:val="22"/>
          <w:szCs w:val="22"/>
        </w:rPr>
      </w:pPr>
      <w:r w:rsidRPr="00246B52">
        <w:rPr>
          <w:rFonts w:ascii="Arial" w:eastAsia="Arial" w:hAnsi="Arial" w:cs="Arial"/>
          <w:sz w:val="22"/>
          <w:szCs w:val="22"/>
        </w:rPr>
        <w:t>UFFICIO PROVINCIALE di collocamento disabili sede di ____________________________________;</w:t>
      </w:r>
    </w:p>
    <w:p w14:paraId="1F468EED" w14:textId="77777777" w:rsidR="005A182F" w:rsidRPr="00246B52" w:rsidRDefault="005A182F" w:rsidP="005A182F">
      <w:pPr>
        <w:pStyle w:val="Paragrafoelenco"/>
        <w:ind w:left="1440"/>
        <w:jc w:val="both"/>
        <w:rPr>
          <w:rFonts w:ascii="Arial" w:eastAsia="Arial" w:hAnsi="Arial" w:cs="Arial"/>
          <w:sz w:val="22"/>
          <w:szCs w:val="22"/>
        </w:rPr>
      </w:pPr>
    </w:p>
    <w:p w14:paraId="4540B6ED" w14:textId="70E5DFDA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aver preso visione del Codice di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comportamento</w:t>
      </w:r>
      <w:r w:rsidR="00524807" w:rsidRPr="00B9188F">
        <w:rPr>
          <w:rFonts w:ascii="Arial" w:eastAsia="Arial" w:hAnsi="Arial" w:cs="Arial"/>
          <w:color w:val="000000"/>
          <w:sz w:val="22"/>
          <w:szCs w:val="22"/>
        </w:rPr>
        <w:t xml:space="preserve"> dell’Unione e dell’Ausl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 </w:t>
      </w:r>
      <w:r>
        <w:rPr>
          <w:rFonts w:ascii="Arial" w:eastAsia="Arial" w:hAnsi="Arial" w:cs="Arial"/>
          <w:sz w:val="22"/>
          <w:szCs w:val="22"/>
        </w:rPr>
        <w:t>di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accettare tutte le prescrizioni e tutti gli articoli ivi indicati che si intendono in questa sede integralmente riportati e richiamati, nessuno escluso e di accettarne tutti gli effetti;</w:t>
      </w:r>
    </w:p>
    <w:p w14:paraId="7DD269C3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EB67A96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nei propri confronti e nei confronti dei soggetti indicati nell’art. 85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159/2011 non sussistono le cause divieto, di decadenza o di sospensione di cui all’art. 67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159/2011 e che l’impresa gode del pieno e libero esercizio dei propri diritti, non è in stato di liquidazione, fallimento o concordato preventivo, non ha in corso alcuna procedura della legge fallimentare e tali procedure non si sono verificate nel quinquennio antecedente la data odierna;</w:t>
      </w:r>
    </w:p>
    <w:p w14:paraId="3A135F6A" w14:textId="77777777" w:rsidR="005A182F" w:rsidRDefault="005A182F" w:rsidP="005A182F">
      <w:pPr>
        <w:pStyle w:val="Paragrafoelenco"/>
        <w:rPr>
          <w:rFonts w:ascii="Arial" w:eastAsia="Arial" w:hAnsi="Arial" w:cs="Arial"/>
          <w:color w:val="000000"/>
          <w:sz w:val="22"/>
          <w:szCs w:val="22"/>
        </w:rPr>
      </w:pPr>
    </w:p>
    <w:p w14:paraId="336162AD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989BA31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non sussistono misure di prevenzione della sorveglianza di cui all’art. 6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 settembre 2011, n. 159 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s.m.i.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oppure l’estensione, negli ultimi cinque anni, nei propri confronti, degli effetti di una delle misure stesse irrogate nei confronti di un convivente;</w:t>
      </w:r>
    </w:p>
    <w:p w14:paraId="7E105EEB" w14:textId="77777777" w:rsidR="005A182F" w:rsidRDefault="005A182F" w:rsidP="005A182F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3B89A47" w14:textId="77777777" w:rsidR="00510F9A" w:rsidRDefault="00077E11" w:rsidP="00246B5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che non sussistono sentenze, ancorché non definitive, confermate in sede di appello, relative a reati che precludono la partecipazione alle gare d’appalto, ai sensi dell’art. 67, comma 8, del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6 settembre 2011, n. 159 e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s.m.i.</w:t>
      </w:r>
      <w:proofErr w:type="spellEnd"/>
    </w:p>
    <w:p w14:paraId="6C0383A3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5DDDE8FE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DICHIARA ALTRESI</w:t>
      </w:r>
    </w:p>
    <w:p w14:paraId="25403DF4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2C957FC6" w14:textId="4AE5DEA7" w:rsidR="00510F9A" w:rsidRPr="005A182F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  <w:highlight w:val="yellow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essere già accreditato per la gestione del servizio </w:t>
      </w:r>
      <w:r>
        <w:rPr>
          <w:rFonts w:ascii="Arial" w:eastAsia="Arial" w:hAnsi="Arial" w:cs="Arial"/>
          <w:sz w:val="22"/>
          <w:szCs w:val="22"/>
        </w:rPr>
        <w:t xml:space="preserve">oggetto di candidatura, </w:t>
      </w:r>
      <w:r>
        <w:rPr>
          <w:rFonts w:ascii="Arial" w:eastAsia="Arial" w:hAnsi="Arial" w:cs="Arial"/>
          <w:color w:val="000000"/>
          <w:sz w:val="22"/>
          <w:szCs w:val="22"/>
        </w:rPr>
        <w:t>realizzato presso la sede indi</w:t>
      </w:r>
      <w:r>
        <w:rPr>
          <w:rFonts w:ascii="Arial" w:eastAsia="Arial" w:hAnsi="Arial" w:cs="Arial"/>
          <w:sz w:val="22"/>
          <w:szCs w:val="22"/>
        </w:rPr>
        <w:t>cata in premessa,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 provvedimento n. …del…..in scadenza al 31/12/2024 e pertanto di essere in possesso della relativa autorizzazione al funzionamento in corso di validità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rilasciata da _________________________________________ in data _________________ con atto numero __________________ per numero complessivo di posti pari a  ___________</w:t>
      </w:r>
      <w:r w:rsidR="0036077D" w:rsidRPr="00B9188F">
        <w:rPr>
          <w:rFonts w:ascii="Arial" w:eastAsia="Arial" w:hAnsi="Arial" w:cs="Arial"/>
          <w:color w:val="000000"/>
          <w:sz w:val="22"/>
          <w:szCs w:val="22"/>
        </w:rPr>
        <w:t>, che si allega;</w:t>
      </w:r>
    </w:p>
    <w:p w14:paraId="7E53A95D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6A955E34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caso di rilascio dell’accreditamento, </w:t>
      </w:r>
      <w:r>
        <w:rPr>
          <w:rFonts w:ascii="Arial" w:eastAsia="Arial" w:hAnsi="Arial" w:cs="Arial"/>
          <w:color w:val="000000"/>
          <w:sz w:val="22"/>
          <w:szCs w:val="22"/>
        </w:rPr>
        <w:t>di impegnarsi a subentrare all’autorizzazione al funzionamento</w:t>
      </w:r>
      <w:r>
        <w:rPr>
          <w:rFonts w:ascii="Arial" w:eastAsia="Arial" w:hAnsi="Arial" w:cs="Arial"/>
          <w:sz w:val="22"/>
          <w:szCs w:val="22"/>
        </w:rPr>
        <w:t xml:space="preserve"> attualmente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 capo a diverso soggetto gestore;</w:t>
      </w:r>
    </w:p>
    <w:p w14:paraId="7F4BCFD2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di assicurare la garanzia della responsabilità gestionale unitaria secondo quanto previsto dal paragrafo 4.2 dell’Allegato 1 della DGR 1638/2024 (in proposito si allega alla presente l’elenco del numero di operatori del servizio di che trattasi, per tipologia di rapporto - dipendenza diretta o dipendenza funzionale);</w:t>
      </w:r>
    </w:p>
    <w:p w14:paraId="1A70B0D0" w14:textId="4C7C77AD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garantire ed impegnarsi a mantenere il rispetto dei requisiti di servizio di cui all’allegato D della DGR 514/2009 applicabili per il/i servizio/i per il/i quale/i si richiede l’accreditamento a decorrere dalla data del rilascio dell’accreditamento, e di garantire l’adeguamento ai requisiti di cui agli allegati dal n. 2 al n. 15 approvati dalla DGR 1638/2024, a decorrere dalla definizione del nuovo sistema di remunerazione ad essi correlato, con la gradualità e nei modi che verranno definiti, e l’accettazione della remunerazione che verrà per essi definita, pena la perdita dell’accreditamento e la risoluzione dell’eventuale correlato accordo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contrattuale e di concessione dell’immobile;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03BE969" w14:textId="77777777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garantire ed impegnarsi a mantenere il rispetto dei requisiti soggettivi di cui al paragrafo 4.1 dell’allegato 1 della DGR 1638/2024;</w:t>
      </w:r>
    </w:p>
    <w:p w14:paraId="457656C8" w14:textId="3E4CB93D" w:rsidR="00510F9A" w:rsidRDefault="00077E1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prestare idonee garanzie, in particolare contro il rischio delle responsabilità civili per danni a cose o a persone connessi all’attività svolta, mediante polizza assicurativa, secondo quanto previsto al paragrafo 4.1 dell’allegato 1 della DGR 1638/2024,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numero della polizza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________________, contratta con 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(</w:t>
      </w:r>
      <w:r>
        <w:rPr>
          <w:rFonts w:ascii="Arial" w:eastAsia="Arial" w:hAnsi="Arial" w:cs="Arial"/>
          <w:i/>
          <w:color w:val="000000"/>
          <w:sz w:val="18"/>
          <w:szCs w:val="18"/>
          <w:highlight w:val="lightGray"/>
        </w:rPr>
        <w:t>indicare compagnia assicurativa</w:t>
      </w:r>
      <w:r>
        <w:rPr>
          <w:rFonts w:ascii="Arial" w:eastAsia="Arial" w:hAnsi="Arial" w:cs="Arial"/>
          <w:color w:val="000000"/>
          <w:sz w:val="18"/>
          <w:szCs w:val="18"/>
          <w:highlight w:val="lightGray"/>
        </w:rPr>
        <w:t>)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________________________, con decorrenza dal __________, scadenza al ___________ e con i seguenti massimali  </w:t>
      </w:r>
      <w:r w:rsidRPr="00B9188F"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______________________________________________________________________________________________________________________________________________________</w:t>
      </w:r>
      <w:r w:rsidR="0036077D" w:rsidRPr="00B9188F">
        <w:rPr>
          <w:rFonts w:ascii="Arial" w:eastAsia="Arial" w:hAnsi="Arial" w:cs="Arial"/>
          <w:color w:val="000000"/>
          <w:sz w:val="22"/>
          <w:szCs w:val="22"/>
        </w:rPr>
        <w:t xml:space="preserve"> che si allega;</w:t>
      </w:r>
    </w:p>
    <w:p w14:paraId="67EC1763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426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oppure</w:t>
      </w:r>
    </w:p>
    <w:p w14:paraId="674A1DE9" w14:textId="77777777" w:rsidR="00510F9A" w:rsidRDefault="00077E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 impegnarsi a presentare, prima della sottoscrizione dell’accordo contrattuale e a pena di decadenza del provvedimento di accreditamento polizza assicurativa rispondente ai criteri di cui al paragrafo 4.1 dell’allegato 1 della DGR 1638/2024;</w:t>
      </w:r>
    </w:p>
    <w:p w14:paraId="216A5188" w14:textId="77777777" w:rsidR="00510F9A" w:rsidRDefault="00077E1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di accettare il sistema di remunerazione a tariffa definito dalla Regione Emilia-Romagna che regola e valorizza la messa a disposizione dell’immobile nonché gli interventi di manutenzione. </w:t>
      </w:r>
    </w:p>
    <w:p w14:paraId="06C698BD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BDE4555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 xml:space="preserve">Data ________________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</w:p>
    <w:p w14:paraId="691689F8" w14:textId="77777777" w:rsidR="00510F9A" w:rsidRDefault="00510F9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20B7E2DC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8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Firma/e</w:t>
      </w:r>
    </w:p>
    <w:p w14:paraId="4986DDC0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________________________________</w:t>
      </w:r>
    </w:p>
    <w:p w14:paraId="55F5E1B2" w14:textId="77777777" w:rsidR="00510F9A" w:rsidRDefault="00077E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 xml:space="preserve">________________________________ </w:t>
      </w:r>
    </w:p>
    <w:p w14:paraId="2B0E5B08" w14:textId="37C5CD0D" w:rsidR="00510F9A" w:rsidRDefault="00510F9A" w:rsidP="00316FFC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Arial" w:eastAsia="Arial" w:hAnsi="Arial" w:cs="Arial"/>
          <w:i/>
          <w:color w:val="000000"/>
          <w:sz w:val="22"/>
          <w:szCs w:val="22"/>
          <w:highlight w:val="lightGray"/>
        </w:rPr>
      </w:pPr>
    </w:p>
    <w:sectPr w:rsidR="00510F9A">
      <w:footerReference w:type="default" r:id="rId8"/>
      <w:pgSz w:w="11906" w:h="16838"/>
      <w:pgMar w:top="1417" w:right="1134" w:bottom="89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E2375C" w14:textId="77777777" w:rsidR="00077E11" w:rsidRDefault="00077E11">
      <w:r>
        <w:separator/>
      </w:r>
    </w:p>
  </w:endnote>
  <w:endnote w:type="continuationSeparator" w:id="0">
    <w:p w14:paraId="29A3C5D7" w14:textId="77777777" w:rsidR="00077E11" w:rsidRDefault="00077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B730FC4-EB3F-4094-BFB2-CD597E524E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  <w:embedRegular r:id="rId2" w:fontKey="{13E1F1C1-8020-4590-8F18-B28CD9874A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3EAAE0C-5517-49BB-BF70-147CB2DE07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10E7877-9B4C-4D4B-A779-9A33E9C0A154}"/>
    <w:embedItalic r:id="rId5" w:fontKey="{C0AD6AD9-2112-48D8-86B2-966E941B2DB3}"/>
  </w:font>
  <w:font w:name="Liberation Sans Narrow">
    <w:altName w:val="Arial"/>
    <w:charset w:val="00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A98FCBD-EA68-46B9-90D7-94B6349F2E9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950A5ADA-1E75-4861-96D3-D91FE03AE1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FAF8" w14:textId="77777777" w:rsidR="00510F9A" w:rsidRDefault="00077E1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Arial" w:eastAsia="Arial" w:hAnsi="Arial" w:cs="Arial"/>
        <w:color w:val="7F7F7F"/>
        <w:sz w:val="20"/>
        <w:szCs w:val="20"/>
      </w:rPr>
    </w:pPr>
    <w:r>
      <w:rPr>
        <w:rFonts w:ascii="Arial" w:eastAsia="Arial" w:hAnsi="Arial" w:cs="Arial"/>
        <w:color w:val="7F7F7F"/>
        <w:sz w:val="20"/>
        <w:szCs w:val="20"/>
      </w:rPr>
      <w:fldChar w:fldCharType="begin"/>
    </w:r>
    <w:r>
      <w:rPr>
        <w:rFonts w:ascii="Arial" w:eastAsia="Arial" w:hAnsi="Arial" w:cs="Arial"/>
        <w:color w:val="7F7F7F"/>
        <w:sz w:val="20"/>
        <w:szCs w:val="20"/>
      </w:rPr>
      <w:instrText>PAGE</w:instrText>
    </w:r>
    <w:r>
      <w:rPr>
        <w:rFonts w:ascii="Arial" w:eastAsia="Arial" w:hAnsi="Arial" w:cs="Arial"/>
        <w:color w:val="7F7F7F"/>
        <w:sz w:val="20"/>
        <w:szCs w:val="20"/>
      </w:rPr>
      <w:fldChar w:fldCharType="separate"/>
    </w:r>
    <w:r>
      <w:rPr>
        <w:rFonts w:ascii="Arial" w:eastAsia="Arial" w:hAnsi="Arial" w:cs="Arial"/>
        <w:noProof/>
        <w:color w:val="7F7F7F"/>
        <w:sz w:val="20"/>
        <w:szCs w:val="20"/>
      </w:rPr>
      <w:t>1</w:t>
    </w:r>
    <w:r>
      <w:rPr>
        <w:rFonts w:ascii="Arial" w:eastAsia="Arial" w:hAnsi="Arial" w:cs="Arial"/>
        <w:color w:val="7F7F7F"/>
        <w:sz w:val="20"/>
        <w:szCs w:val="20"/>
      </w:rPr>
      <w:fldChar w:fldCharType="end"/>
    </w:r>
  </w:p>
  <w:p w14:paraId="48EBC081" w14:textId="77777777" w:rsidR="00510F9A" w:rsidRDefault="00510F9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E9F69" w14:textId="77777777" w:rsidR="00077E11" w:rsidRDefault="00077E11">
      <w:r>
        <w:separator/>
      </w:r>
    </w:p>
  </w:footnote>
  <w:footnote w:type="continuationSeparator" w:id="0">
    <w:p w14:paraId="2AA88F59" w14:textId="77777777" w:rsidR="00077E11" w:rsidRDefault="00077E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BE3E42"/>
    <w:multiLevelType w:val="multilevel"/>
    <w:tmpl w:val="5C4AF4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C2678"/>
    <w:multiLevelType w:val="multilevel"/>
    <w:tmpl w:val="166EF99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4278BF"/>
    <w:multiLevelType w:val="multilevel"/>
    <w:tmpl w:val="3706484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FD5030F"/>
    <w:multiLevelType w:val="multilevel"/>
    <w:tmpl w:val="274860B0"/>
    <w:lvl w:ilvl="0">
      <w:start w:val="2"/>
      <w:numFmt w:val="bullet"/>
      <w:lvlText w:val="-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96B2A08"/>
    <w:multiLevelType w:val="multilevel"/>
    <w:tmpl w:val="5088D228"/>
    <w:lvl w:ilvl="0">
      <w:start w:val="1"/>
      <w:numFmt w:val="bullet"/>
      <w:lvlText w:val=""/>
      <w:lvlJc w:val="left"/>
      <w:pPr>
        <w:ind w:left="720" w:hanging="360"/>
      </w:pPr>
      <w:rPr>
        <w:rFonts w:ascii="MT Extra" w:eastAsia="MT Extra" w:hAnsi="MT Extra" w:cs="MT Extra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6F0A19"/>
    <w:multiLevelType w:val="multilevel"/>
    <w:tmpl w:val="1C3C6BF8"/>
    <w:lvl w:ilvl="0">
      <w:start w:val="1"/>
      <w:numFmt w:val="bullet"/>
      <w:lvlText w:val=""/>
      <w:lvlJc w:val="left"/>
      <w:pPr>
        <w:ind w:left="720" w:hanging="360"/>
      </w:pPr>
      <w:rPr>
        <w:rFonts w:ascii="MT Extra" w:eastAsia="MT Extra" w:hAnsi="MT Extra" w:cs="MT Extra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⮚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⮚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⮚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B71D91"/>
    <w:multiLevelType w:val="hybridMultilevel"/>
    <w:tmpl w:val="EB0819E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444226">
    <w:abstractNumId w:val="5"/>
  </w:num>
  <w:num w:numId="2" w16cid:durableId="1560483828">
    <w:abstractNumId w:val="4"/>
  </w:num>
  <w:num w:numId="3" w16cid:durableId="825360495">
    <w:abstractNumId w:val="3"/>
  </w:num>
  <w:num w:numId="4" w16cid:durableId="224608215">
    <w:abstractNumId w:val="2"/>
  </w:num>
  <w:num w:numId="5" w16cid:durableId="1020396594">
    <w:abstractNumId w:val="1"/>
  </w:num>
  <w:num w:numId="6" w16cid:durableId="1659187076">
    <w:abstractNumId w:val="0"/>
  </w:num>
  <w:num w:numId="7" w16cid:durableId="7617995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F9A"/>
    <w:rsid w:val="00077E11"/>
    <w:rsid w:val="00136C38"/>
    <w:rsid w:val="001538F6"/>
    <w:rsid w:val="00246B52"/>
    <w:rsid w:val="002B0A45"/>
    <w:rsid w:val="00316FFC"/>
    <w:rsid w:val="0036077D"/>
    <w:rsid w:val="003D26FA"/>
    <w:rsid w:val="00510F9A"/>
    <w:rsid w:val="00524807"/>
    <w:rsid w:val="005A182F"/>
    <w:rsid w:val="007A1378"/>
    <w:rsid w:val="00972EF7"/>
    <w:rsid w:val="009B279E"/>
    <w:rsid w:val="00A25F75"/>
    <w:rsid w:val="00B72AE6"/>
    <w:rsid w:val="00B9188F"/>
    <w:rsid w:val="00F5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08449"/>
  <w15:docId w15:val="{92086C29-BE63-4211-A230-0BABBF21C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8434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rsid w:val="00D10A1E"/>
    <w:pPr>
      <w:spacing w:before="100" w:beforeAutospacing="1" w:after="100" w:afterAutospacing="1"/>
    </w:pPr>
  </w:style>
  <w:style w:type="table" w:styleId="Grigliatabella">
    <w:name w:val="Table Grid"/>
    <w:basedOn w:val="Tabellanormale"/>
    <w:rsid w:val="00895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semiHidden/>
    <w:rsid w:val="00361FE1"/>
    <w:rPr>
      <w:sz w:val="20"/>
      <w:szCs w:val="20"/>
    </w:rPr>
  </w:style>
  <w:style w:type="character" w:styleId="Rimandonotaapidipagina">
    <w:name w:val="footnote reference"/>
    <w:semiHidden/>
    <w:rsid w:val="00361FE1"/>
    <w:rPr>
      <w:vertAlign w:val="superscript"/>
    </w:rPr>
  </w:style>
  <w:style w:type="paragraph" w:styleId="Testofumetto">
    <w:name w:val="Balloon Text"/>
    <w:basedOn w:val="Normale"/>
    <w:semiHidden/>
    <w:rsid w:val="0017727A"/>
    <w:rPr>
      <w:rFonts w:ascii="Tahoma" w:hAnsi="Tahoma" w:cs="Tahoma"/>
      <w:sz w:val="16"/>
      <w:szCs w:val="16"/>
    </w:rPr>
  </w:style>
  <w:style w:type="character" w:customStyle="1" w:styleId="hps">
    <w:name w:val="hps"/>
    <w:rsid w:val="002D0346"/>
  </w:style>
  <w:style w:type="character" w:customStyle="1" w:styleId="atn">
    <w:name w:val="atn"/>
    <w:rsid w:val="002D0346"/>
  </w:style>
  <w:style w:type="paragraph" w:styleId="Paragrafoelenco">
    <w:name w:val="List Paragraph"/>
    <w:basedOn w:val="Normale"/>
    <w:uiPriority w:val="34"/>
    <w:qFormat/>
    <w:rsid w:val="0091658D"/>
    <w:pPr>
      <w:ind w:left="708"/>
    </w:pPr>
  </w:style>
  <w:style w:type="character" w:styleId="Rimandocommento">
    <w:name w:val="annotation reference"/>
    <w:rsid w:val="00886589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886589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886589"/>
  </w:style>
  <w:style w:type="paragraph" w:styleId="Soggettocommento">
    <w:name w:val="annotation subject"/>
    <w:basedOn w:val="Testocommento"/>
    <w:next w:val="Testocommento"/>
    <w:link w:val="SoggettocommentoCarattere"/>
    <w:rsid w:val="00886589"/>
    <w:rPr>
      <w:b/>
      <w:bCs/>
    </w:rPr>
  </w:style>
  <w:style w:type="character" w:customStyle="1" w:styleId="SoggettocommentoCarattere">
    <w:name w:val="Soggetto commento Carattere"/>
    <w:link w:val="Soggettocommento"/>
    <w:rsid w:val="00886589"/>
    <w:rPr>
      <w:b/>
      <w:bCs/>
    </w:rPr>
  </w:style>
  <w:style w:type="paragraph" w:styleId="Intestazione">
    <w:name w:val="header"/>
    <w:basedOn w:val="Normale"/>
    <w:link w:val="IntestazioneCarattere"/>
    <w:rsid w:val="006441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6441DF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6441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6441DF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246B52"/>
    <w:pPr>
      <w:widowControl w:val="0"/>
      <w:autoSpaceDE w:val="0"/>
      <w:autoSpaceDN w:val="0"/>
    </w:pPr>
    <w:rPr>
      <w:rFonts w:ascii="Liberation Sans Narrow" w:eastAsia="Liberation Sans Narrow" w:hAnsi="Liberation Sans Narrow" w:cs="Liberation Sans Narrow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46B52"/>
    <w:rPr>
      <w:rFonts w:ascii="Liberation Sans Narrow" w:eastAsia="Liberation Sans Narrow" w:hAnsi="Liberation Sans Narrow" w:cs="Liberation Sans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9r1mrz5d/+zO9QEShmb/BDYWkQ==">CgMxLjAyCWlkLmdqZGd4czgAciExVGpadlNvbVZtbjNIZlFjOHZwRmNJVkpFalVqMWJweng=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magaro_p</dc:creator>
  <cp:lastModifiedBy>Simona Bigi</cp:lastModifiedBy>
  <cp:revision>2</cp:revision>
  <cp:lastPrinted>2024-12-11T13:07:00Z</cp:lastPrinted>
  <dcterms:created xsi:type="dcterms:W3CDTF">2024-12-11T15:36:00Z</dcterms:created>
  <dcterms:modified xsi:type="dcterms:W3CDTF">2024-12-11T15:36:00Z</dcterms:modified>
</cp:coreProperties>
</file>